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FAA9" w14:textId="3FC0F8FE" w:rsidR="00C545E7" w:rsidRPr="004E711E" w:rsidRDefault="00D23F78" w:rsidP="004E711E">
      <w:pPr>
        <w:jc w:val="center"/>
        <w:rPr>
          <w:color w:val="FF0000"/>
          <w:sz w:val="36"/>
          <w:szCs w:val="36"/>
          <w:u w:val="single"/>
        </w:rPr>
      </w:pPr>
      <w:r w:rsidRPr="004E711E">
        <w:rPr>
          <w:color w:val="FF0000"/>
          <w:sz w:val="36"/>
          <w:szCs w:val="36"/>
          <w:u w:val="single"/>
        </w:rPr>
        <w:t>TUTORIEL INSCRIPTION EN LIGNE VBALL</w:t>
      </w:r>
    </w:p>
    <w:p w14:paraId="691CEEB4" w14:textId="15FE65B5" w:rsidR="00995A7A" w:rsidRDefault="00995A7A"/>
    <w:p w14:paraId="5B907CF6" w14:textId="6E781658" w:rsidR="00995A7A" w:rsidRDefault="004E711E">
      <w:r>
        <w:rPr>
          <w:noProof/>
        </w:rPr>
        <w:drawing>
          <wp:anchor distT="0" distB="0" distL="114300" distR="114300" simplePos="0" relativeHeight="251658240" behindDoc="0" locked="0" layoutInCell="1" allowOverlap="1" wp14:anchorId="6A16B6E8" wp14:editId="06BF63F3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93700" cy="393700"/>
            <wp:effectExtent l="0" t="0" r="635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A7A">
        <w:t xml:space="preserve">Attention, si vous êtes nouveaux adhérents, merci d’attendre la validation de l’entraîneur avant de procéder à l’inscription en ligne. </w:t>
      </w:r>
      <w:r>
        <w:t xml:space="preserve">En effet, dans certaines catégories, les places peuvent être limitées. </w:t>
      </w:r>
    </w:p>
    <w:p w14:paraId="2C85CA1F" w14:textId="23A7CF58" w:rsidR="00D23F78" w:rsidRDefault="00D23F78"/>
    <w:p w14:paraId="77CA32C4" w14:textId="2CF72FD0" w:rsidR="00D23F78" w:rsidRDefault="008C3CC1">
      <w:r>
        <w:rPr>
          <w:rFonts w:ascii="Arial" w:hAnsi="Arial" w:cs="Arial"/>
        </w:rPr>
        <w:t>►</w:t>
      </w:r>
      <w:r>
        <w:t xml:space="preserve"> </w:t>
      </w:r>
      <w:r w:rsidR="00D23F78">
        <w:t>Avant de commencer votre inscription, merci de réunir les éléments suivants :</w:t>
      </w:r>
    </w:p>
    <w:p w14:paraId="56C4E9AA" w14:textId="6BCBCF7F" w:rsidR="00D23F78" w:rsidRDefault="00D23F78" w:rsidP="00D23F78">
      <w:pPr>
        <w:pStyle w:val="Paragraphedeliste"/>
        <w:numPr>
          <w:ilvl w:val="0"/>
          <w:numId w:val="1"/>
        </w:numPr>
      </w:pPr>
      <w:r>
        <w:t xml:space="preserve">La </w:t>
      </w:r>
      <w:r w:rsidRPr="004E711E">
        <w:rPr>
          <w:b/>
          <w:bCs/>
        </w:rPr>
        <w:t>fiche d’inscription VBALL</w:t>
      </w:r>
      <w:r>
        <w:t xml:space="preserve"> qui permet d’adhérer à l’association.</w:t>
      </w:r>
    </w:p>
    <w:p w14:paraId="4B06515E" w14:textId="72BC85F0" w:rsidR="00D23F78" w:rsidRDefault="00D23F78" w:rsidP="00D23F78">
      <w:pPr>
        <w:pStyle w:val="Paragraphedeliste"/>
        <w:numPr>
          <w:ilvl w:val="0"/>
          <w:numId w:val="1"/>
        </w:numPr>
      </w:pPr>
      <w:r>
        <w:t xml:space="preserve">La </w:t>
      </w:r>
      <w:r w:rsidRPr="004E711E">
        <w:rPr>
          <w:b/>
          <w:bCs/>
        </w:rPr>
        <w:t>fiche FFV</w:t>
      </w:r>
      <w:r>
        <w:t xml:space="preserve"> qui permet d’obtenir une licence auprès de la Fédération Française de Volley-ball.</w:t>
      </w:r>
    </w:p>
    <w:p w14:paraId="456B43E5" w14:textId="35E62810" w:rsidR="00D23F78" w:rsidRDefault="00D23F78" w:rsidP="00FA36A3">
      <w:pPr>
        <w:jc w:val="center"/>
      </w:pPr>
      <w:r>
        <w:t>(ces deux documents sont disponibles sur notre site internet vball-lecub.org rubrique INSCRIPTIONS</w:t>
      </w:r>
      <w:r w:rsidR="00CF300A">
        <w:t>)</w:t>
      </w:r>
    </w:p>
    <w:p w14:paraId="599BB777" w14:textId="6F9CCDC6" w:rsidR="00995A7A" w:rsidRDefault="00995A7A" w:rsidP="00FA36A3">
      <w:pPr>
        <w:jc w:val="center"/>
      </w:pPr>
      <w:r>
        <w:t>MERCI DE LIRE L’ENSEMBLE DES RUBRIQUES ET DE COCHER TOUTES LES CASES NECESSAIRES !</w:t>
      </w:r>
    </w:p>
    <w:p w14:paraId="7210701A" w14:textId="742A962C" w:rsidR="00D23F78" w:rsidRDefault="00D23F78" w:rsidP="00D23F78">
      <w:pPr>
        <w:pStyle w:val="Paragraphedeliste"/>
        <w:numPr>
          <w:ilvl w:val="0"/>
          <w:numId w:val="1"/>
        </w:numPr>
      </w:pPr>
      <w:r>
        <w:t xml:space="preserve">Une </w:t>
      </w:r>
      <w:r w:rsidRPr="008C3CC1">
        <w:rPr>
          <w:b/>
          <w:bCs/>
        </w:rPr>
        <w:t>photo d’identité</w:t>
      </w:r>
      <w:r>
        <w:t xml:space="preserve"> (une photo du visage de bonne qualité prise avec un téléphone est suffisant). </w:t>
      </w:r>
    </w:p>
    <w:p w14:paraId="20D01B95" w14:textId="4A5D7F74" w:rsidR="00D23F78" w:rsidRDefault="00D23F78" w:rsidP="00D23F78">
      <w:pPr>
        <w:pStyle w:val="Paragraphedeliste"/>
        <w:numPr>
          <w:ilvl w:val="0"/>
          <w:numId w:val="1"/>
        </w:numPr>
      </w:pPr>
      <w:r>
        <w:t xml:space="preserve">Une </w:t>
      </w:r>
      <w:r w:rsidRPr="008C3CC1">
        <w:rPr>
          <w:b/>
          <w:bCs/>
        </w:rPr>
        <w:t>photocopie recto-verso de votre pièce d’identité</w:t>
      </w:r>
      <w:r>
        <w:t xml:space="preserve">. </w:t>
      </w:r>
    </w:p>
    <w:p w14:paraId="7FEF712F" w14:textId="644119EC" w:rsidR="00CF300A" w:rsidRDefault="00D926C4" w:rsidP="00CF300A">
      <w:r>
        <w:rPr>
          <w:rFonts w:ascii="Arial" w:hAnsi="Arial" w:cs="Arial"/>
        </w:rPr>
        <w:t>►</w:t>
      </w:r>
      <w:r>
        <w:t xml:space="preserve"> </w:t>
      </w:r>
      <w:r w:rsidR="00CF300A">
        <w:t>Un dernier document est facultatif en fonction de votre situation personnel</w:t>
      </w:r>
      <w:r w:rsidR="00B1715B">
        <w:t>le</w:t>
      </w:r>
      <w:r w:rsidR="00CF300A">
        <w:t> : le</w:t>
      </w:r>
      <w:r w:rsidR="00CF300A" w:rsidRPr="00D926C4">
        <w:rPr>
          <w:b/>
          <w:bCs/>
        </w:rPr>
        <w:t xml:space="preserve"> CERTIFICAT MEDICAL</w:t>
      </w:r>
      <w:r w:rsidR="00CF300A">
        <w:t xml:space="preserve">. </w:t>
      </w:r>
      <w:r w:rsidR="00B1715B">
        <w:t>Plusieurs cas de figure :</w:t>
      </w:r>
    </w:p>
    <w:p w14:paraId="0ADDD768" w14:textId="459B5DD4" w:rsidR="00B1715B" w:rsidRPr="00846444" w:rsidRDefault="00B1715B" w:rsidP="00B1715B">
      <w:pPr>
        <w:pStyle w:val="Paragraphedeliste"/>
        <w:numPr>
          <w:ilvl w:val="0"/>
          <w:numId w:val="1"/>
        </w:numPr>
      </w:pPr>
      <w:r w:rsidRPr="00D926C4">
        <w:rPr>
          <w:u w:val="single"/>
        </w:rPr>
        <w:t>Pour tous les joueurs</w:t>
      </w:r>
      <w:r>
        <w:t xml:space="preserve"> </w:t>
      </w:r>
      <w:r w:rsidR="000F358F" w:rsidRPr="00D926C4">
        <w:rPr>
          <w:u w:val="single"/>
        </w:rPr>
        <w:t>MINEUR</w:t>
      </w:r>
      <w:r w:rsidR="00846444" w:rsidRPr="00D926C4">
        <w:rPr>
          <w:u w:val="single"/>
        </w:rPr>
        <w:t>S</w:t>
      </w:r>
      <w:r>
        <w:t xml:space="preserve"> : Nous vous conseillons de faire remplir par un médecin le certificat médical présent en Page 1 du document FFV en cochant le SIMPLE SURCLASSEMENT. </w:t>
      </w:r>
      <w:r w:rsidRPr="00B1715B">
        <w:rPr>
          <w:rFonts w:cstheme="minorHAnsi"/>
          <w:shd w:val="clear" w:color="auto" w:fill="FFFFFF"/>
        </w:rPr>
        <w:t>Ceci afin de pouvoir intégrer la catégorie du dessus à n’importe quel moment de l’année.</w:t>
      </w:r>
      <w:r>
        <w:rPr>
          <w:rFonts w:cstheme="minorHAnsi"/>
          <w:shd w:val="clear" w:color="auto" w:fill="FFFFFF"/>
        </w:rPr>
        <w:t xml:space="preserve"> Si toutefois vous ne le souhaitez pas, vous </w:t>
      </w:r>
      <w:r w:rsidR="000F358F">
        <w:rPr>
          <w:rFonts w:cstheme="minorHAnsi"/>
          <w:shd w:val="clear" w:color="auto" w:fill="FFFFFF"/>
        </w:rPr>
        <w:t>pouvez inscrire votre enfant sans certificat médical mais il ne pourra pas être surclassé dans une catégorie supérieure au cours de la saison. Dans ce cas, vous devez consult</w:t>
      </w:r>
      <w:r w:rsidR="00846444">
        <w:rPr>
          <w:rFonts w:cstheme="minorHAnsi"/>
          <w:shd w:val="clear" w:color="auto" w:fill="FFFFFF"/>
        </w:rPr>
        <w:t>er</w:t>
      </w:r>
      <w:r w:rsidR="000F358F">
        <w:rPr>
          <w:rFonts w:cstheme="minorHAnsi"/>
          <w:shd w:val="clear" w:color="auto" w:fill="FFFFFF"/>
        </w:rPr>
        <w:t xml:space="preserve"> le « QUESTIONNAIRE</w:t>
      </w:r>
      <w:r w:rsidR="00846444">
        <w:rPr>
          <w:rFonts w:cstheme="minorHAnsi"/>
          <w:shd w:val="clear" w:color="auto" w:fill="FFFFFF"/>
        </w:rPr>
        <w:t xml:space="preserve"> DE</w:t>
      </w:r>
      <w:r w:rsidR="000F358F">
        <w:rPr>
          <w:rFonts w:cstheme="minorHAnsi"/>
          <w:shd w:val="clear" w:color="auto" w:fill="FFFFFF"/>
        </w:rPr>
        <w:t xml:space="preserve"> SANTE DU SPORTIF MINEUR », si vous répondez négativement à l’ensemble des questions, alors il vous suffit de cocher la case correspondante sur la fiche FFV en dessous du certificat médical en page 1.  </w:t>
      </w:r>
    </w:p>
    <w:p w14:paraId="094390BB" w14:textId="24FC904F" w:rsidR="00846444" w:rsidRPr="00846444" w:rsidRDefault="00846444" w:rsidP="00B1715B">
      <w:pPr>
        <w:pStyle w:val="Paragraphedeliste"/>
        <w:numPr>
          <w:ilvl w:val="0"/>
          <w:numId w:val="1"/>
        </w:numPr>
      </w:pPr>
      <w:r w:rsidRPr="00D926C4">
        <w:rPr>
          <w:rFonts w:cstheme="minorHAnsi"/>
          <w:u w:val="single"/>
          <w:shd w:val="clear" w:color="auto" w:fill="FFFFFF"/>
        </w:rPr>
        <w:t>Pour tous les joueurs MAJEURS</w:t>
      </w:r>
      <w:r>
        <w:rPr>
          <w:rFonts w:cstheme="minorHAnsi"/>
          <w:shd w:val="clear" w:color="auto" w:fill="FFFFFF"/>
        </w:rPr>
        <w:t> : Si vous n’avez jamais été licencié FFV ou si votre certificat médical date de plus de 3 ans, alors vous devez en refaire un et faire remplir par un médecin le certificat médical présent en Page 1 de la fiche FFV. Si</w:t>
      </w:r>
      <w:r w:rsidR="00995A7A">
        <w:rPr>
          <w:rFonts w:cstheme="minorHAnsi"/>
          <w:shd w:val="clear" w:color="auto" w:fill="FFFFFF"/>
        </w:rPr>
        <w:t xml:space="preserve"> vous avez déjà été licencié FFV et que</w:t>
      </w:r>
      <w:r>
        <w:rPr>
          <w:rFonts w:cstheme="minorHAnsi"/>
          <w:shd w:val="clear" w:color="auto" w:fill="FFFFFF"/>
        </w:rPr>
        <w:t xml:space="preserve"> votre certificat médical date de moins de 3 ans, il vous suffit de consulter le « QUESTIONNAIRE DE SANT</w:t>
      </w:r>
      <w:r w:rsidR="00995A7A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 xml:space="preserve"> DU SPORTIF MAJEUR », si vous répondez négativement à l’ensemble des questions, alors vous pouvez cocher la case correspondante sur la fiche FFV en dessous du certificat médical.</w:t>
      </w:r>
    </w:p>
    <w:p w14:paraId="22F80B39" w14:textId="3E3EE048" w:rsidR="00846444" w:rsidRDefault="00846444" w:rsidP="00846444">
      <w:r w:rsidRPr="00D926C4">
        <w:rPr>
          <w:b/>
          <w:bCs/>
        </w:rPr>
        <w:t>NB </w:t>
      </w:r>
      <w:r>
        <w:t xml:space="preserve">: un certificat médical sur feuille libre est valable mais pas recommandé. Si toutefois vous disposez de ce type de document, vous pouvez le déposer sur votre lien </w:t>
      </w:r>
      <w:proofErr w:type="spellStart"/>
      <w:r>
        <w:t>Helloasso</w:t>
      </w:r>
      <w:proofErr w:type="spellEnd"/>
      <w:r>
        <w:t xml:space="preserve"> dans la rubrique certificat médical. Veillez à ce qu’il soit écrit : « Non contre-indication à la pratique du volley-ball de compétition ». </w:t>
      </w:r>
    </w:p>
    <w:p w14:paraId="0D2F0306" w14:textId="6FEBDB55" w:rsidR="00995A7A" w:rsidRDefault="00995A7A" w:rsidP="00846444">
      <w:r w:rsidRPr="00D926C4">
        <w:rPr>
          <w:b/>
          <w:bCs/>
        </w:rPr>
        <w:t>NB 2 </w:t>
      </w:r>
      <w:r>
        <w:t xml:space="preserve">: si vous avez fait remplir votre certificat médical sur la page 1 du document FFV, pas besoin de déposer de document dans la rubrique « certificat médical ». Il suffit de déposer la fiche FFV. </w:t>
      </w:r>
    </w:p>
    <w:p w14:paraId="2A8DD894" w14:textId="1EBA7F15" w:rsidR="00D23F78" w:rsidRDefault="00D23F78" w:rsidP="00D23F78"/>
    <w:p w14:paraId="73AA0FE2" w14:textId="15170A66" w:rsidR="00D23F78" w:rsidRDefault="00D926C4" w:rsidP="00D23F78">
      <w:r>
        <w:rPr>
          <w:rFonts w:ascii="Arial" w:hAnsi="Arial" w:cs="Arial"/>
        </w:rPr>
        <w:lastRenderedPageBreak/>
        <w:t>►</w:t>
      </w:r>
      <w:r>
        <w:t xml:space="preserve"> </w:t>
      </w:r>
      <w:r w:rsidR="00D23F78">
        <w:t>Ensuite</w:t>
      </w:r>
      <w:r w:rsidR="00CF300A">
        <w:t>,</w:t>
      </w:r>
      <w:r w:rsidR="00D23F78">
        <w:t xml:space="preserve"> vous devez vous rendre sur le lien </w:t>
      </w:r>
      <w:proofErr w:type="spellStart"/>
      <w:r w:rsidR="00D23F78">
        <w:t>Helloasso</w:t>
      </w:r>
      <w:proofErr w:type="spellEnd"/>
      <w:r w:rsidR="00D23F78">
        <w:t xml:space="preserve"> correspondant à votre pratique et à votre catégorie d’âge</w:t>
      </w:r>
      <w:r w:rsidR="001468D8">
        <w:t xml:space="preserve"> afin de procéder à votre inscription en ligne et payer votre cotisation</w:t>
      </w:r>
      <w:r w:rsidR="00D23F78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897"/>
        <w:gridCol w:w="931"/>
        <w:gridCol w:w="5117"/>
      </w:tblGrid>
      <w:tr w:rsidR="00D23F78" w14:paraId="6743002B" w14:textId="77777777" w:rsidTr="009A31DC">
        <w:tc>
          <w:tcPr>
            <w:tcW w:w="2697" w:type="dxa"/>
          </w:tcPr>
          <w:p w14:paraId="113C2D42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4CA108F4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Hors dons</w:t>
            </w:r>
          </w:p>
        </w:tc>
        <w:tc>
          <w:tcPr>
            <w:tcW w:w="1307" w:type="dxa"/>
          </w:tcPr>
          <w:p w14:paraId="58E15986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Avec dons</w:t>
            </w:r>
          </w:p>
        </w:tc>
        <w:tc>
          <w:tcPr>
            <w:tcW w:w="5665" w:type="dxa"/>
          </w:tcPr>
          <w:p w14:paraId="58343E33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3F78" w14:paraId="2D216558" w14:textId="77777777" w:rsidTr="009A31DC">
        <w:tc>
          <w:tcPr>
            <w:tcW w:w="2697" w:type="dxa"/>
          </w:tcPr>
          <w:p w14:paraId="106A6311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M18 M21 et Seniors (2007 et antérieurement)</w:t>
            </w:r>
          </w:p>
        </w:tc>
        <w:tc>
          <w:tcPr>
            <w:tcW w:w="1236" w:type="dxa"/>
          </w:tcPr>
          <w:p w14:paraId="5C6736CD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250 €</w:t>
            </w:r>
          </w:p>
        </w:tc>
        <w:tc>
          <w:tcPr>
            <w:tcW w:w="1307" w:type="dxa"/>
          </w:tcPr>
          <w:p w14:paraId="7EAE3614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290 €</w:t>
            </w:r>
          </w:p>
        </w:tc>
        <w:tc>
          <w:tcPr>
            <w:tcW w:w="5665" w:type="dxa"/>
          </w:tcPr>
          <w:p w14:paraId="7C5D94C6" w14:textId="719A1467" w:rsidR="00D23F78" w:rsidRDefault="0063512F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512F">
              <w:rPr>
                <w:rFonts w:ascii="Arial" w:hAnsi="Arial" w:cs="Arial"/>
                <w:bCs/>
                <w:sz w:val="22"/>
                <w:szCs w:val="22"/>
              </w:rPr>
              <w:t>https://www.helloasso.com/associations/volley-bron-lyon-lumiere/adhesions/inscription-m18-m21-et-seniors-2022-2023</w:t>
            </w:r>
          </w:p>
        </w:tc>
      </w:tr>
      <w:tr w:rsidR="00D23F78" w14:paraId="2C352874" w14:textId="77777777" w:rsidTr="009A31DC">
        <w:tc>
          <w:tcPr>
            <w:tcW w:w="2697" w:type="dxa"/>
          </w:tcPr>
          <w:p w14:paraId="7539ACB8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M11 M13 et M15</w:t>
            </w:r>
          </w:p>
          <w:p w14:paraId="40A4012F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(de 2008 à 2013)</w:t>
            </w:r>
          </w:p>
        </w:tc>
        <w:tc>
          <w:tcPr>
            <w:tcW w:w="1236" w:type="dxa"/>
          </w:tcPr>
          <w:p w14:paraId="6ECE491B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200 €</w:t>
            </w:r>
          </w:p>
        </w:tc>
        <w:tc>
          <w:tcPr>
            <w:tcW w:w="1307" w:type="dxa"/>
          </w:tcPr>
          <w:p w14:paraId="7AD77343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240 €</w:t>
            </w:r>
          </w:p>
        </w:tc>
        <w:tc>
          <w:tcPr>
            <w:tcW w:w="5665" w:type="dxa"/>
          </w:tcPr>
          <w:p w14:paraId="366DC541" w14:textId="2651E962" w:rsidR="00D23F78" w:rsidRDefault="006C6F7E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6F7E">
              <w:rPr>
                <w:rFonts w:ascii="Arial" w:hAnsi="Arial" w:cs="Arial"/>
                <w:bCs/>
                <w:sz w:val="22"/>
                <w:szCs w:val="22"/>
              </w:rPr>
              <w:t>https://www.helloasso.com/associations/volley-bron-lyon-lumiere/adhesions/inscription-m11-m13-m15-2022-2023</w:t>
            </w:r>
          </w:p>
        </w:tc>
      </w:tr>
      <w:tr w:rsidR="00D23F78" w14:paraId="22265294" w14:textId="77777777" w:rsidTr="009A31DC">
        <w:tc>
          <w:tcPr>
            <w:tcW w:w="2697" w:type="dxa"/>
          </w:tcPr>
          <w:p w14:paraId="0E5DBBD1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M7 et M9</w:t>
            </w:r>
          </w:p>
          <w:p w14:paraId="3CFAF3F4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(2014 et ultérieurement)</w:t>
            </w:r>
          </w:p>
        </w:tc>
        <w:tc>
          <w:tcPr>
            <w:tcW w:w="1236" w:type="dxa"/>
          </w:tcPr>
          <w:p w14:paraId="026DA5DF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180 €</w:t>
            </w:r>
          </w:p>
        </w:tc>
        <w:tc>
          <w:tcPr>
            <w:tcW w:w="1307" w:type="dxa"/>
          </w:tcPr>
          <w:p w14:paraId="43810167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220 €</w:t>
            </w:r>
          </w:p>
        </w:tc>
        <w:tc>
          <w:tcPr>
            <w:tcW w:w="5665" w:type="dxa"/>
          </w:tcPr>
          <w:p w14:paraId="471F9866" w14:textId="6DDE6FAF" w:rsidR="00D23F78" w:rsidRDefault="006C6F7E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6F7E">
              <w:rPr>
                <w:rFonts w:ascii="Arial" w:hAnsi="Arial" w:cs="Arial"/>
                <w:bCs/>
                <w:sz w:val="22"/>
                <w:szCs w:val="22"/>
              </w:rPr>
              <w:t>https://www.helloasso.com/associations/volley-bron-lyon-lumiere/adhesions/inscription-m7-m9-2022-2023</w:t>
            </w:r>
          </w:p>
        </w:tc>
      </w:tr>
      <w:tr w:rsidR="00D23F78" w14:paraId="70AC115A" w14:textId="77777777" w:rsidTr="009A31DC">
        <w:tc>
          <w:tcPr>
            <w:tcW w:w="2697" w:type="dxa"/>
          </w:tcPr>
          <w:p w14:paraId="333AC338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CompetLib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/ Championnat loisirs</w:t>
            </w:r>
          </w:p>
          <w:p w14:paraId="706011CF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(uniquement pour les majeurs)</w:t>
            </w:r>
          </w:p>
        </w:tc>
        <w:tc>
          <w:tcPr>
            <w:tcW w:w="1236" w:type="dxa"/>
          </w:tcPr>
          <w:p w14:paraId="30982391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190 €</w:t>
            </w:r>
          </w:p>
        </w:tc>
        <w:tc>
          <w:tcPr>
            <w:tcW w:w="1307" w:type="dxa"/>
          </w:tcPr>
          <w:p w14:paraId="579944C5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230 €</w:t>
            </w:r>
          </w:p>
        </w:tc>
        <w:tc>
          <w:tcPr>
            <w:tcW w:w="5665" w:type="dxa"/>
          </w:tcPr>
          <w:p w14:paraId="2DF02444" w14:textId="3BC621D3" w:rsidR="00D23F78" w:rsidRDefault="00545AF6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5AF6">
              <w:rPr>
                <w:rFonts w:ascii="Arial" w:hAnsi="Arial" w:cs="Arial"/>
                <w:bCs/>
                <w:sz w:val="22"/>
                <w:szCs w:val="22"/>
              </w:rPr>
              <w:t>https://www.helloasso.com/associations/volley-bron-lyon-lumiere/adhesions/inscription-compet-lib-2022-2023</w:t>
            </w:r>
          </w:p>
        </w:tc>
      </w:tr>
      <w:tr w:rsidR="00D23F78" w14:paraId="60E6F0A2" w14:textId="77777777" w:rsidTr="009A31DC">
        <w:tc>
          <w:tcPr>
            <w:tcW w:w="2697" w:type="dxa"/>
          </w:tcPr>
          <w:p w14:paraId="1422A2EF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Loisirs (uniquement pour les majeurs)</w:t>
            </w:r>
          </w:p>
        </w:tc>
        <w:tc>
          <w:tcPr>
            <w:tcW w:w="1236" w:type="dxa"/>
          </w:tcPr>
          <w:p w14:paraId="0FD15A68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170 €</w:t>
            </w:r>
          </w:p>
        </w:tc>
        <w:tc>
          <w:tcPr>
            <w:tcW w:w="1307" w:type="dxa"/>
          </w:tcPr>
          <w:p w14:paraId="6D86085E" w14:textId="77777777" w:rsidR="00D23F78" w:rsidRDefault="00D23F78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210 €</w:t>
            </w:r>
          </w:p>
        </w:tc>
        <w:tc>
          <w:tcPr>
            <w:tcW w:w="5665" w:type="dxa"/>
          </w:tcPr>
          <w:p w14:paraId="49FBEE04" w14:textId="12E41C0F" w:rsidR="00D23F78" w:rsidRDefault="00AF6209" w:rsidP="009A31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209">
              <w:rPr>
                <w:rFonts w:ascii="Arial" w:hAnsi="Arial" w:cs="Arial"/>
                <w:bCs/>
                <w:sz w:val="22"/>
                <w:szCs w:val="22"/>
              </w:rPr>
              <w:t>https://www.helloasso.com/associations/volley-bron-lyon-lumiere/adhesions/inscription-loisirs-sans-competition-2022-2023</w:t>
            </w:r>
          </w:p>
        </w:tc>
      </w:tr>
    </w:tbl>
    <w:p w14:paraId="07E5AD76" w14:textId="4BF4784D" w:rsidR="00D23F78" w:rsidRDefault="00D23F78" w:rsidP="00D23F78"/>
    <w:p w14:paraId="32774E09" w14:textId="5D035514" w:rsidR="00BC6A1B" w:rsidRDefault="00D926C4" w:rsidP="00D23F78">
      <w:r>
        <w:rPr>
          <w:rFonts w:ascii="Arial" w:hAnsi="Arial" w:cs="Arial"/>
        </w:rPr>
        <w:t>►</w:t>
      </w:r>
      <w:r>
        <w:t xml:space="preserve"> </w:t>
      </w:r>
      <w:r w:rsidR="001468D8">
        <w:t xml:space="preserve">Une fois sur le bon lien </w:t>
      </w:r>
      <w:proofErr w:type="spellStart"/>
      <w:r w:rsidR="001468D8">
        <w:t>Helloasso</w:t>
      </w:r>
      <w:proofErr w:type="spellEnd"/>
      <w:r w:rsidR="00BC6A1B">
        <w:t xml:space="preserve"> vous devez :</w:t>
      </w:r>
    </w:p>
    <w:p w14:paraId="4189B3E3" w14:textId="2C9553CB" w:rsidR="00AF6209" w:rsidRDefault="00AF6209" w:rsidP="00BC6A1B">
      <w:pPr>
        <w:pStyle w:val="Paragraphedeliste"/>
        <w:numPr>
          <w:ilvl w:val="0"/>
          <w:numId w:val="1"/>
        </w:numPr>
      </w:pPr>
      <w:r>
        <w:t>Choisir votre adhésion en fonction de votre situation et vos souhaits (par exemple, paiement en 3 fois).</w:t>
      </w:r>
    </w:p>
    <w:p w14:paraId="02F493DD" w14:textId="110680D9" w:rsidR="00CF300A" w:rsidRDefault="00BC6A1B" w:rsidP="00BC6A1B">
      <w:pPr>
        <w:pStyle w:val="Paragraphedeliste"/>
        <w:numPr>
          <w:ilvl w:val="0"/>
          <w:numId w:val="1"/>
        </w:numPr>
      </w:pPr>
      <w:r>
        <w:t>Renseigner les différents éléments qui vous sont demandés</w:t>
      </w:r>
      <w:r w:rsidR="00CF300A">
        <w:t>.</w:t>
      </w:r>
    </w:p>
    <w:p w14:paraId="7CDB2C0F" w14:textId="6A133A85" w:rsidR="00CF300A" w:rsidRDefault="00CF300A" w:rsidP="00D23F78">
      <w:pPr>
        <w:pStyle w:val="Paragraphedeliste"/>
        <w:numPr>
          <w:ilvl w:val="0"/>
          <w:numId w:val="1"/>
        </w:numPr>
      </w:pPr>
      <w:r>
        <w:t>V</w:t>
      </w:r>
      <w:r w:rsidR="001468D8">
        <w:t>ous devez obligatoirement déposer les 4 documents mentionnés plus haut : fiche d’inscription VBALL, fiche FFV, photo et pièce d’identité</w:t>
      </w:r>
      <w:r w:rsidR="00995A7A">
        <w:t xml:space="preserve"> (+ certificat médical sur feuille libre si nécessaire)</w:t>
      </w:r>
      <w:r w:rsidR="001468D8">
        <w:t xml:space="preserve">. Si vous êtes étudiant ou si vous détenez une carte PASSREGION, vous devrez également déposer une photocopie recto-verso de votre carte étudiante ou de votre carte PASS REGION. </w:t>
      </w:r>
    </w:p>
    <w:p w14:paraId="07B2431D" w14:textId="490A584E" w:rsidR="00BC6A1B" w:rsidRDefault="00CF300A" w:rsidP="00D23F78">
      <w:pPr>
        <w:pStyle w:val="Paragraphedeliste"/>
        <w:numPr>
          <w:ilvl w:val="0"/>
          <w:numId w:val="1"/>
        </w:numPr>
      </w:pPr>
      <w:r>
        <w:t xml:space="preserve">Procéder au paiement. Attention </w:t>
      </w:r>
      <w:proofErr w:type="spellStart"/>
      <w:r>
        <w:t>Helloasso</w:t>
      </w:r>
      <w:proofErr w:type="spellEnd"/>
      <w:r>
        <w:t xml:space="preserve"> propose automatiquement un don au moment du paiement, celui-ci n’est pas obligatoire, vous pouvez le décocher. </w:t>
      </w:r>
      <w:r w:rsidR="00BC6A1B">
        <w:t xml:space="preserve"> </w:t>
      </w:r>
    </w:p>
    <w:p w14:paraId="2CEA7A16" w14:textId="29211DE8" w:rsidR="004E711E" w:rsidRDefault="004E711E" w:rsidP="004E711E"/>
    <w:p w14:paraId="76851429" w14:textId="4AA30D0D" w:rsidR="004E711E" w:rsidRPr="00D926C4" w:rsidRDefault="004E711E" w:rsidP="00D926C4">
      <w:pPr>
        <w:jc w:val="center"/>
        <w:rPr>
          <w:b/>
          <w:bCs/>
          <w:color w:val="FF0000"/>
          <w:sz w:val="28"/>
          <w:szCs w:val="28"/>
        </w:rPr>
      </w:pPr>
      <w:r w:rsidRPr="00D926C4">
        <w:rPr>
          <w:b/>
          <w:bCs/>
          <w:color w:val="FF0000"/>
          <w:sz w:val="28"/>
          <w:szCs w:val="28"/>
        </w:rPr>
        <w:t>Merci pour votre inscription et à bientôt sur les terrains !</w:t>
      </w:r>
    </w:p>
    <w:sectPr w:rsidR="004E711E" w:rsidRPr="00D9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836"/>
    <w:multiLevelType w:val="hybridMultilevel"/>
    <w:tmpl w:val="96AA776C"/>
    <w:lvl w:ilvl="0" w:tplc="CCCAD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0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9"/>
    <w:rsid w:val="000F358F"/>
    <w:rsid w:val="001468D8"/>
    <w:rsid w:val="004E711E"/>
    <w:rsid w:val="00545AF6"/>
    <w:rsid w:val="0063512F"/>
    <w:rsid w:val="006C6F7E"/>
    <w:rsid w:val="00846444"/>
    <w:rsid w:val="008C3CC1"/>
    <w:rsid w:val="00995A7A"/>
    <w:rsid w:val="00AF5509"/>
    <w:rsid w:val="00AF6209"/>
    <w:rsid w:val="00B1715B"/>
    <w:rsid w:val="00BC6A1B"/>
    <w:rsid w:val="00C545E7"/>
    <w:rsid w:val="00CF300A"/>
    <w:rsid w:val="00D23F78"/>
    <w:rsid w:val="00D926C4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EE4"/>
  <w15:chartTrackingRefBased/>
  <w15:docId w15:val="{3C9020DE-DB77-4857-A9D1-C4E8AF0F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F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3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Couvez</dc:creator>
  <cp:keywords/>
  <dc:description/>
  <cp:lastModifiedBy>Maxime Couvez</cp:lastModifiedBy>
  <cp:revision>6</cp:revision>
  <dcterms:created xsi:type="dcterms:W3CDTF">2022-07-18T13:55:00Z</dcterms:created>
  <dcterms:modified xsi:type="dcterms:W3CDTF">2022-07-19T15:23:00Z</dcterms:modified>
</cp:coreProperties>
</file>